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20" w:rsidRPr="007D5220" w:rsidRDefault="007D5220" w:rsidP="007D5220">
      <w:pPr>
        <w:keepNext/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7D5220">
        <w:rPr>
          <w:rFonts w:ascii="Times New Roman" w:eastAsia="Calibri" w:hAnsi="Times New Roman" w:cs="Times New Roman"/>
          <w:b/>
          <w:sz w:val="24"/>
          <w:szCs w:val="24"/>
        </w:rPr>
        <w:t>Календарно - тематический план</w:t>
      </w:r>
    </w:p>
    <w:bookmarkEnd w:id="0"/>
    <w:p w:rsidR="007D5220" w:rsidRPr="007D5220" w:rsidRDefault="007D5220" w:rsidP="007D522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220" w:rsidRPr="007D5220" w:rsidRDefault="007D5220" w:rsidP="007D5220">
      <w:pPr>
        <w:keepNext/>
        <w:spacing w:after="0" w:line="240" w:lineRule="auto"/>
        <w:ind w:left="-426" w:firstLine="426"/>
        <w:rPr>
          <w:rFonts w:ascii="Times New Roman" w:eastAsia="Calibri" w:hAnsi="Times New Roman" w:cs="Times New Roman"/>
          <w:sz w:val="28"/>
          <w:szCs w:val="28"/>
        </w:rPr>
      </w:pPr>
      <w:r w:rsidRPr="007D5220">
        <w:rPr>
          <w:rFonts w:ascii="Times New Roman" w:eastAsia="Calibri" w:hAnsi="Times New Roman" w:cs="Times New Roman"/>
          <w:sz w:val="28"/>
          <w:szCs w:val="28"/>
        </w:rPr>
        <w:t>Номер рабочего места_________</w:t>
      </w:r>
    </w:p>
    <w:p w:rsidR="007D5220" w:rsidRPr="007D5220" w:rsidRDefault="007D5220" w:rsidP="007D5220">
      <w:pPr>
        <w:keepNext/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</w:p>
    <w:p w:rsidR="007D5220" w:rsidRPr="007D5220" w:rsidRDefault="007D5220" w:rsidP="007D5220">
      <w:pPr>
        <w:keepNext/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5220">
        <w:rPr>
          <w:rFonts w:ascii="Times New Roman" w:eastAsia="Calibri" w:hAnsi="Times New Roman" w:cs="Times New Roman"/>
          <w:sz w:val="24"/>
          <w:szCs w:val="24"/>
        </w:rPr>
        <w:t>ФИО  (</w:t>
      </w:r>
      <w:proofErr w:type="gramEnd"/>
      <w:r w:rsidRPr="007D5220">
        <w:rPr>
          <w:rFonts w:ascii="Times New Roman" w:eastAsia="Calibri" w:hAnsi="Times New Roman" w:cs="Times New Roman"/>
          <w:sz w:val="24"/>
          <w:szCs w:val="24"/>
        </w:rPr>
        <w:t>конкурсанта)  _____________________________________________________</w:t>
      </w:r>
    </w:p>
    <w:p w:rsidR="007D5220" w:rsidRPr="007D5220" w:rsidRDefault="007D5220" w:rsidP="007D5220">
      <w:pPr>
        <w:keepNext/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D5220">
        <w:rPr>
          <w:rFonts w:ascii="Times New Roman" w:eastAsia="Calibri" w:hAnsi="Times New Roman" w:cs="Times New Roman"/>
          <w:b/>
          <w:sz w:val="24"/>
          <w:szCs w:val="24"/>
        </w:rPr>
        <w:t xml:space="preserve">Цель для педагога </w:t>
      </w:r>
      <w:r w:rsidRPr="007D52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5220" w:rsidRPr="007D5220" w:rsidRDefault="007D5220" w:rsidP="007D5220">
      <w:pPr>
        <w:keepNext/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D5220">
        <w:rPr>
          <w:rFonts w:ascii="Times New Roman" w:eastAsia="Calibri" w:hAnsi="Times New Roman" w:cs="Times New Roman"/>
          <w:sz w:val="24"/>
          <w:szCs w:val="24"/>
        </w:rPr>
        <w:t>Задача по программированию_________________________________________________________________</w:t>
      </w:r>
    </w:p>
    <w:p w:rsidR="007D5220" w:rsidRPr="007D5220" w:rsidRDefault="007D5220" w:rsidP="007D5220">
      <w:pPr>
        <w:keepNext/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D5220">
        <w:rPr>
          <w:rFonts w:ascii="Times New Roman" w:eastAsia="Calibri" w:hAnsi="Times New Roman" w:cs="Times New Roman"/>
          <w:sz w:val="24"/>
          <w:szCs w:val="24"/>
        </w:rPr>
        <w:t>Задача по экспериментированию______________________________________________________________</w:t>
      </w:r>
    </w:p>
    <w:p w:rsidR="007D5220" w:rsidRPr="007D5220" w:rsidRDefault="007D5220" w:rsidP="007D5220">
      <w:pPr>
        <w:keepNext/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D522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2295"/>
        <w:gridCol w:w="2568"/>
        <w:gridCol w:w="3512"/>
        <w:gridCol w:w="2973"/>
      </w:tblGrid>
      <w:tr w:rsidR="007D5220" w:rsidRPr="007D5220" w:rsidTr="007D5220">
        <w:tc>
          <w:tcPr>
            <w:tcW w:w="1103" w:type="pct"/>
            <w:vAlign w:val="center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Фрагменты мероприятия</w:t>
            </w:r>
          </w:p>
        </w:tc>
        <w:tc>
          <w:tcPr>
            <w:tcW w:w="788" w:type="pct"/>
            <w:vAlign w:val="center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проведения</w:t>
            </w:r>
          </w:p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детей</w:t>
            </w:r>
          </w:p>
        </w:tc>
        <w:tc>
          <w:tcPr>
            <w:tcW w:w="882" w:type="pct"/>
            <w:vAlign w:val="center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206" w:type="pct"/>
            <w:vAlign w:val="center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Проектирование предметно-пространственной развивающей среды</w:t>
            </w:r>
          </w:p>
        </w:tc>
        <w:tc>
          <w:tcPr>
            <w:tcW w:w="1021" w:type="pct"/>
            <w:vAlign w:val="center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 взаимодействия ребенка со </w:t>
            </w:r>
            <w:r w:rsidRPr="007D5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сверстником</w:t>
            </w:r>
          </w:p>
        </w:tc>
      </w:tr>
      <w:tr w:rsidR="007D5220" w:rsidRPr="007D5220" w:rsidTr="007D5220">
        <w:tc>
          <w:tcPr>
            <w:tcW w:w="1103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22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Организационно-мотивационная беседа</w:t>
            </w:r>
          </w:p>
        </w:tc>
        <w:tc>
          <w:tcPr>
            <w:tcW w:w="788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220" w:rsidRPr="007D5220" w:rsidTr="007D5220">
        <w:tc>
          <w:tcPr>
            <w:tcW w:w="1103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220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788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220" w:rsidRPr="007D5220" w:rsidTr="007D5220">
        <w:tc>
          <w:tcPr>
            <w:tcW w:w="1103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220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788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220" w:rsidRPr="007D5220" w:rsidTr="007D5220">
        <w:trPr>
          <w:trHeight w:val="124"/>
        </w:trPr>
        <w:tc>
          <w:tcPr>
            <w:tcW w:w="1103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220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788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220" w:rsidRPr="007D5220" w:rsidTr="007D5220">
        <w:tc>
          <w:tcPr>
            <w:tcW w:w="1103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220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этап – рефлексия по всем фрагментам мероприятия</w:t>
            </w:r>
          </w:p>
        </w:tc>
        <w:tc>
          <w:tcPr>
            <w:tcW w:w="788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7D5220" w:rsidRPr="007D5220" w:rsidRDefault="007D5220" w:rsidP="007D5220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5220" w:rsidRPr="007D5220" w:rsidRDefault="007D5220" w:rsidP="007D522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220" w:rsidRPr="007D5220" w:rsidRDefault="007D5220" w:rsidP="007D522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220">
        <w:rPr>
          <w:rFonts w:ascii="Times New Roman" w:eastAsia="Calibri" w:hAnsi="Times New Roman" w:cs="Times New Roman"/>
          <w:sz w:val="24"/>
          <w:szCs w:val="24"/>
        </w:rPr>
        <w:t>Сценарий игры:</w:t>
      </w:r>
    </w:p>
    <w:p w:rsidR="007D5220" w:rsidRPr="007D5220" w:rsidRDefault="007D5220" w:rsidP="007D522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220" w:rsidRPr="007D5220" w:rsidRDefault="007D5220" w:rsidP="007D522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220">
        <w:rPr>
          <w:rFonts w:ascii="Times New Roman" w:eastAsia="Calibri" w:hAnsi="Times New Roman" w:cs="Times New Roman"/>
          <w:sz w:val="24"/>
          <w:szCs w:val="24"/>
        </w:rPr>
        <w:t>Планируемые результаты:</w:t>
      </w:r>
    </w:p>
    <w:sectPr w:rsidR="007D5220" w:rsidRPr="007D5220" w:rsidSect="007D5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85"/>
    <w:rsid w:val="007D5220"/>
    <w:rsid w:val="008B6385"/>
    <w:rsid w:val="00B2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1C263-DE3F-4DB8-8B28-B321DC6A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>SPecialiST RePack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2025-02-02T20:29:00Z</dcterms:created>
  <dcterms:modified xsi:type="dcterms:W3CDTF">2025-02-02T20:31:00Z</dcterms:modified>
</cp:coreProperties>
</file>